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F23" w:rsidRPr="00116666" w:rsidRDefault="004A6796">
      <w:pPr>
        <w:tabs>
          <w:tab w:val="right" w:pos="8730"/>
        </w:tabs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116666">
        <w:rPr>
          <w:rFonts w:ascii="方正小标宋简体" w:eastAsia="方正小标宋简体" w:hAnsi="方正小标宋简体" w:cs="方正小标宋简体" w:hint="eastAsia"/>
          <w:sz w:val="36"/>
          <w:szCs w:val="36"/>
        </w:rPr>
        <w:t>山西新闻奖参评作品推荐表</w:t>
      </w:r>
    </w:p>
    <w:p w:rsidR="00B01F23" w:rsidRPr="00116666" w:rsidRDefault="004A6796">
      <w:pPr>
        <w:tabs>
          <w:tab w:val="right" w:pos="8730"/>
        </w:tabs>
        <w:spacing w:line="560" w:lineRule="exact"/>
        <w:jc w:val="center"/>
        <w:rPr>
          <w:rFonts w:ascii="宋体" w:hAnsi="宋体" w:cs="宋体"/>
          <w:sz w:val="28"/>
          <w:szCs w:val="28"/>
        </w:rPr>
      </w:pPr>
      <w:r w:rsidRPr="00116666">
        <w:rPr>
          <w:rFonts w:ascii="宋体" w:hAnsi="宋体" w:cs="宋体" w:hint="eastAsia"/>
          <w:sz w:val="28"/>
          <w:szCs w:val="28"/>
        </w:rPr>
        <w:t>(音视频新闻访谈、新闻直播和广播电视新闻编排)</w:t>
      </w:r>
    </w:p>
    <w:tbl>
      <w:tblPr>
        <w:tblW w:w="9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9"/>
        <w:gridCol w:w="390"/>
        <w:gridCol w:w="718"/>
        <w:gridCol w:w="1448"/>
        <w:gridCol w:w="792"/>
        <w:gridCol w:w="950"/>
        <w:gridCol w:w="867"/>
        <w:gridCol w:w="976"/>
        <w:gridCol w:w="2081"/>
      </w:tblGrid>
      <w:tr w:rsidR="00B01F23" w:rsidRPr="00116666">
        <w:trPr>
          <w:trHeight w:hRule="exact" w:val="680"/>
          <w:jc w:val="center"/>
        </w:trPr>
        <w:tc>
          <w:tcPr>
            <w:tcW w:w="2097" w:type="dxa"/>
            <w:gridSpan w:val="3"/>
            <w:vMerge w:val="restart"/>
            <w:noWrap/>
            <w:vAlign w:val="center"/>
          </w:tcPr>
          <w:p w:rsidR="00B01F23" w:rsidRPr="00116666" w:rsidRDefault="004A6796">
            <w:pPr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标题</w:t>
            </w:r>
          </w:p>
        </w:tc>
        <w:tc>
          <w:tcPr>
            <w:tcW w:w="3190" w:type="dxa"/>
            <w:gridSpan w:val="3"/>
            <w:vMerge w:val="restart"/>
            <w:noWrap/>
            <w:vAlign w:val="center"/>
          </w:tcPr>
          <w:p w:rsidR="00B01F23" w:rsidRPr="00116666" w:rsidRDefault="004A6796">
            <w:pPr>
              <w:spacing w:line="240" w:lineRule="exact"/>
              <w:jc w:val="left"/>
              <w:rPr>
                <w:rFonts w:ascii="仿宋_GB2312" w:eastAsia="仿宋_GB2312" w:hAnsi="华文仿宋"/>
                <w:sz w:val="28"/>
                <w:szCs w:val="28"/>
              </w:rPr>
            </w:pPr>
            <w:r w:rsidRPr="00116666">
              <w:rPr>
                <w:rFonts w:ascii="仿宋" w:eastAsia="仿宋" w:hAnsi="仿宋" w:hint="eastAsia"/>
                <w:szCs w:val="21"/>
              </w:rPr>
              <w:t>“美好山西幸福旅程”——“</w:t>
            </w:r>
            <w:r w:rsidRPr="00116666">
              <w:rPr>
                <w:rFonts w:ascii="仿宋" w:eastAsia="仿宋" w:hAnsi="仿宋"/>
                <w:szCs w:val="21"/>
              </w:rPr>
              <w:t>5</w:t>
            </w:r>
            <w:r w:rsidRPr="00116666">
              <w:rPr>
                <w:rFonts w:ascii="仿宋" w:eastAsia="仿宋" w:hAnsi="仿宋" w:hint="eastAsia"/>
                <w:szCs w:val="21"/>
              </w:rPr>
              <w:t>·</w:t>
            </w:r>
            <w:r w:rsidRPr="00116666">
              <w:rPr>
                <w:rFonts w:ascii="仿宋" w:eastAsia="仿宋" w:hAnsi="仿宋"/>
                <w:szCs w:val="21"/>
              </w:rPr>
              <w:t>19</w:t>
            </w:r>
            <w:r w:rsidRPr="00116666">
              <w:rPr>
                <w:rFonts w:ascii="仿宋" w:eastAsia="仿宋" w:hAnsi="仿宋" w:hint="eastAsia"/>
                <w:szCs w:val="21"/>
              </w:rPr>
              <w:t>中国旅游日”融媒体联动直播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B01F23" w:rsidRPr="00116666" w:rsidRDefault="004A6796">
            <w:pPr>
              <w:spacing w:line="34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参评项目</w:t>
            </w:r>
          </w:p>
        </w:tc>
        <w:tc>
          <w:tcPr>
            <w:tcW w:w="2081" w:type="dxa"/>
            <w:noWrap/>
            <w:vAlign w:val="center"/>
          </w:tcPr>
          <w:p w:rsidR="00B01F23" w:rsidRPr="00116666" w:rsidRDefault="004A6796">
            <w:pPr>
              <w:spacing w:line="240" w:lineRule="exact"/>
              <w:jc w:val="left"/>
              <w:rPr>
                <w:rFonts w:ascii="仿宋_GB2312" w:eastAsia="仿宋_GB2312" w:hAnsi="华文仿宋"/>
                <w:sz w:val="28"/>
                <w:szCs w:val="28"/>
              </w:rPr>
            </w:pPr>
            <w:r w:rsidRPr="00116666">
              <w:rPr>
                <w:rFonts w:ascii="仿宋" w:eastAsia="仿宋" w:hAnsi="仿宋" w:hint="eastAsia"/>
                <w:szCs w:val="21"/>
              </w:rPr>
              <w:t>新闻直播</w:t>
            </w:r>
          </w:p>
        </w:tc>
      </w:tr>
      <w:tr w:rsidR="00B01F23" w:rsidRPr="00116666">
        <w:trPr>
          <w:trHeight w:hRule="exact" w:val="706"/>
          <w:jc w:val="center"/>
        </w:trPr>
        <w:tc>
          <w:tcPr>
            <w:tcW w:w="2097" w:type="dxa"/>
            <w:gridSpan w:val="3"/>
            <w:vMerge/>
            <w:noWrap/>
            <w:vAlign w:val="center"/>
          </w:tcPr>
          <w:p w:rsidR="00B01F23" w:rsidRPr="00116666" w:rsidRDefault="00B01F23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Merge/>
            <w:noWrap/>
            <w:vAlign w:val="center"/>
          </w:tcPr>
          <w:p w:rsidR="00B01F23" w:rsidRPr="00116666" w:rsidRDefault="00B01F23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noWrap/>
            <w:vAlign w:val="center"/>
          </w:tcPr>
          <w:p w:rsidR="00B01F23" w:rsidRPr="00116666" w:rsidRDefault="004A6796">
            <w:pPr>
              <w:spacing w:line="34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体裁</w:t>
            </w:r>
          </w:p>
        </w:tc>
        <w:tc>
          <w:tcPr>
            <w:tcW w:w="2081" w:type="dxa"/>
            <w:noWrap/>
            <w:vAlign w:val="center"/>
          </w:tcPr>
          <w:p w:rsidR="00B01F23" w:rsidRPr="00116666" w:rsidRDefault="004A6796">
            <w:pPr>
              <w:spacing w:line="240" w:lineRule="exact"/>
              <w:jc w:val="left"/>
              <w:rPr>
                <w:rFonts w:ascii="仿宋_GB2312" w:eastAsia="仿宋_GB2312" w:hAnsi="华文仿宋"/>
                <w:sz w:val="28"/>
                <w:szCs w:val="28"/>
              </w:rPr>
            </w:pPr>
            <w:r w:rsidRPr="00116666">
              <w:rPr>
                <w:rFonts w:ascii="仿宋" w:eastAsia="仿宋" w:hAnsi="仿宋" w:hint="eastAsia"/>
                <w:szCs w:val="21"/>
              </w:rPr>
              <w:t>新闻直播</w:t>
            </w:r>
          </w:p>
        </w:tc>
      </w:tr>
      <w:tr w:rsidR="00B01F23" w:rsidRPr="00116666">
        <w:trPr>
          <w:trHeight w:hRule="exact" w:val="498"/>
          <w:jc w:val="center"/>
        </w:trPr>
        <w:tc>
          <w:tcPr>
            <w:tcW w:w="2097" w:type="dxa"/>
            <w:gridSpan w:val="3"/>
            <w:vMerge/>
            <w:noWrap/>
            <w:vAlign w:val="center"/>
          </w:tcPr>
          <w:p w:rsidR="00B01F23" w:rsidRPr="00116666" w:rsidRDefault="00B01F23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Merge/>
            <w:noWrap/>
            <w:vAlign w:val="center"/>
          </w:tcPr>
          <w:p w:rsidR="00B01F23" w:rsidRPr="00116666" w:rsidRDefault="00B01F23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noWrap/>
            <w:vAlign w:val="center"/>
          </w:tcPr>
          <w:p w:rsidR="00B01F23" w:rsidRPr="00116666" w:rsidRDefault="004A6796">
            <w:pPr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语种</w:t>
            </w:r>
          </w:p>
        </w:tc>
        <w:tc>
          <w:tcPr>
            <w:tcW w:w="2081" w:type="dxa"/>
            <w:noWrap/>
            <w:vAlign w:val="center"/>
          </w:tcPr>
          <w:p w:rsidR="00B01F23" w:rsidRPr="00116666" w:rsidRDefault="004A6796">
            <w:pPr>
              <w:spacing w:line="240" w:lineRule="exact"/>
              <w:jc w:val="left"/>
              <w:rPr>
                <w:rFonts w:ascii="仿宋_GB2312" w:eastAsia="仿宋_GB2312" w:hAnsi="华文仿宋"/>
                <w:sz w:val="28"/>
                <w:szCs w:val="28"/>
              </w:rPr>
            </w:pPr>
            <w:r w:rsidRPr="00116666">
              <w:rPr>
                <w:rFonts w:ascii="楷体_GB2312" w:eastAsia="楷体_GB2312" w:hAnsi="楷体_GB2312" w:cs="楷体_GB2312" w:hint="eastAsia"/>
                <w:szCs w:val="21"/>
              </w:rPr>
              <w:t>中文</w:t>
            </w:r>
          </w:p>
        </w:tc>
      </w:tr>
      <w:tr w:rsidR="00B01F23" w:rsidRPr="00116666">
        <w:trPr>
          <w:trHeight w:hRule="exact" w:val="886"/>
          <w:jc w:val="center"/>
        </w:trPr>
        <w:tc>
          <w:tcPr>
            <w:tcW w:w="2097" w:type="dxa"/>
            <w:gridSpan w:val="3"/>
            <w:noWrap/>
            <w:vAlign w:val="center"/>
          </w:tcPr>
          <w:p w:rsidR="00B01F23" w:rsidRPr="00116666" w:rsidRDefault="004A6796">
            <w:pPr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作者</w:t>
            </w:r>
          </w:p>
          <w:p w:rsidR="00B01F23" w:rsidRPr="00116666" w:rsidRDefault="004A6796">
            <w:pPr>
              <w:spacing w:line="34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（主创人员）</w:t>
            </w:r>
          </w:p>
        </w:tc>
        <w:tc>
          <w:tcPr>
            <w:tcW w:w="7114" w:type="dxa"/>
            <w:gridSpan w:val="6"/>
            <w:noWrap/>
            <w:vAlign w:val="center"/>
          </w:tcPr>
          <w:p w:rsidR="00B01F23" w:rsidRPr="00116666" w:rsidRDefault="004A6796">
            <w:pPr>
              <w:spacing w:line="260" w:lineRule="exact"/>
              <w:rPr>
                <w:rFonts w:ascii="仿宋_GB2312" w:eastAsia="仿宋_GB2312" w:hAnsi="华文仿宋"/>
                <w:sz w:val="28"/>
                <w:szCs w:val="28"/>
              </w:rPr>
            </w:pPr>
            <w:r w:rsidRPr="00116666">
              <w:rPr>
                <w:rFonts w:ascii="仿宋" w:eastAsia="仿宋" w:hAnsi="仿宋" w:hint="eastAsia"/>
                <w:szCs w:val="21"/>
              </w:rPr>
              <w:t>候永德 张馨 李伯鹏 刘妍 高伟阴豪 杨昊 郝声雨 杨成林</w:t>
            </w:r>
          </w:p>
        </w:tc>
      </w:tr>
      <w:tr w:rsidR="00B01F23" w:rsidRPr="00116666">
        <w:trPr>
          <w:trHeight w:val="535"/>
          <w:jc w:val="center"/>
        </w:trPr>
        <w:tc>
          <w:tcPr>
            <w:tcW w:w="2097" w:type="dxa"/>
            <w:gridSpan w:val="3"/>
            <w:noWrap/>
            <w:vAlign w:val="center"/>
          </w:tcPr>
          <w:p w:rsidR="00B01F23" w:rsidRPr="00116666" w:rsidRDefault="004A6796">
            <w:pPr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原创单位</w:t>
            </w:r>
          </w:p>
        </w:tc>
        <w:tc>
          <w:tcPr>
            <w:tcW w:w="3190" w:type="dxa"/>
            <w:gridSpan w:val="3"/>
            <w:noWrap/>
            <w:vAlign w:val="center"/>
          </w:tcPr>
          <w:p w:rsidR="00B01F23" w:rsidRPr="00224296" w:rsidRDefault="004A6796">
            <w:pPr>
              <w:spacing w:line="2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224296">
              <w:rPr>
                <w:rFonts w:ascii="仿宋" w:eastAsia="仿宋" w:hAnsi="仿宋" w:cs="楷体_GB2312" w:hint="eastAsia"/>
                <w:szCs w:val="21"/>
              </w:rPr>
              <w:t>山西新闻网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B01F23" w:rsidRPr="00116666" w:rsidRDefault="004A6796">
            <w:pPr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刊播单位</w:t>
            </w:r>
          </w:p>
        </w:tc>
        <w:tc>
          <w:tcPr>
            <w:tcW w:w="2081" w:type="dxa"/>
            <w:noWrap/>
            <w:vAlign w:val="center"/>
          </w:tcPr>
          <w:p w:rsidR="00B01F23" w:rsidRPr="00224296" w:rsidRDefault="004A6796" w:rsidP="00224296">
            <w:pPr>
              <w:spacing w:line="240" w:lineRule="exact"/>
              <w:jc w:val="left"/>
              <w:rPr>
                <w:rFonts w:ascii="仿宋" w:eastAsia="仿宋" w:hAnsi="仿宋" w:cs="楷体_GB2312"/>
                <w:szCs w:val="21"/>
              </w:rPr>
            </w:pPr>
            <w:r w:rsidRPr="00224296">
              <w:rPr>
                <w:rFonts w:ascii="仿宋" w:eastAsia="仿宋" w:hAnsi="仿宋" w:cs="楷体_GB2312" w:hint="eastAsia"/>
                <w:szCs w:val="21"/>
              </w:rPr>
              <w:t>山西新闻网</w:t>
            </w:r>
            <w:r w:rsidRPr="00224296">
              <w:rPr>
                <w:rFonts w:ascii="仿宋" w:eastAsia="仿宋" w:hAnsi="仿宋" w:cs="楷体_GB2312"/>
                <w:szCs w:val="21"/>
              </w:rPr>
              <w:t>、</w:t>
            </w:r>
            <w:r w:rsidRPr="00224296">
              <w:rPr>
                <w:rFonts w:ascii="仿宋" w:eastAsia="仿宋" w:hAnsi="仿宋" w:cs="楷体_GB2312" w:hint="eastAsia"/>
                <w:szCs w:val="21"/>
              </w:rPr>
              <w:t>山西日报新媒体</w:t>
            </w:r>
          </w:p>
        </w:tc>
      </w:tr>
      <w:tr w:rsidR="00B01F23" w:rsidRPr="00116666">
        <w:trPr>
          <w:trHeight w:val="674"/>
          <w:jc w:val="center"/>
        </w:trPr>
        <w:tc>
          <w:tcPr>
            <w:tcW w:w="2097" w:type="dxa"/>
            <w:gridSpan w:val="3"/>
            <w:noWrap/>
            <w:vAlign w:val="center"/>
          </w:tcPr>
          <w:p w:rsidR="00B01F23" w:rsidRPr="00116666" w:rsidRDefault="004A6796">
            <w:pPr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刊播频率频道</w:t>
            </w:r>
          </w:p>
        </w:tc>
        <w:tc>
          <w:tcPr>
            <w:tcW w:w="3190" w:type="dxa"/>
            <w:gridSpan w:val="3"/>
            <w:noWrap/>
            <w:vAlign w:val="center"/>
          </w:tcPr>
          <w:p w:rsidR="00B01F23" w:rsidRPr="00224296" w:rsidRDefault="004A6796">
            <w:pPr>
              <w:spacing w:line="240" w:lineRule="exact"/>
              <w:jc w:val="left"/>
              <w:rPr>
                <w:rFonts w:ascii="仿宋" w:eastAsia="仿宋" w:hAnsi="仿宋" w:cs="楷体_GB2312"/>
                <w:szCs w:val="21"/>
              </w:rPr>
            </w:pPr>
            <w:r w:rsidRPr="00224296">
              <w:rPr>
                <w:rFonts w:ascii="仿宋" w:eastAsia="仿宋" w:hAnsi="仿宋" w:cs="楷体_GB2312" w:hint="eastAsia"/>
                <w:szCs w:val="21"/>
              </w:rPr>
              <w:t>山西新闻网首页</w:t>
            </w:r>
          </w:p>
          <w:p w:rsidR="00B01F23" w:rsidRPr="00224296" w:rsidRDefault="004A6796">
            <w:pPr>
              <w:spacing w:line="240" w:lineRule="exact"/>
              <w:jc w:val="left"/>
              <w:rPr>
                <w:rFonts w:ascii="仿宋" w:eastAsia="仿宋" w:hAnsi="仿宋" w:cs="楷体_GB2312"/>
                <w:szCs w:val="21"/>
              </w:rPr>
            </w:pPr>
            <w:r w:rsidRPr="00224296">
              <w:rPr>
                <w:rFonts w:ascii="仿宋" w:eastAsia="仿宋" w:hAnsi="仿宋" w:cs="楷体_GB2312" w:hint="eastAsia"/>
                <w:szCs w:val="21"/>
              </w:rPr>
              <w:t>山西日报客户端首页</w:t>
            </w:r>
          </w:p>
          <w:p w:rsidR="00B01F23" w:rsidRPr="00224296" w:rsidRDefault="004A6796">
            <w:pPr>
              <w:spacing w:line="240" w:lineRule="exact"/>
              <w:jc w:val="left"/>
              <w:rPr>
                <w:rFonts w:ascii="仿宋" w:eastAsia="仿宋" w:hAnsi="仿宋" w:cs="楷体_GB2312"/>
                <w:szCs w:val="21"/>
              </w:rPr>
            </w:pPr>
            <w:r w:rsidRPr="00224296">
              <w:rPr>
                <w:rFonts w:ascii="仿宋" w:eastAsia="仿宋" w:hAnsi="仿宋" w:cs="楷体_GB2312" w:hint="eastAsia"/>
                <w:szCs w:val="21"/>
              </w:rPr>
              <w:t>山西日报微信</w:t>
            </w:r>
            <w:r w:rsidRPr="00224296">
              <w:rPr>
                <w:rFonts w:ascii="仿宋" w:eastAsia="仿宋" w:hAnsi="仿宋" w:cs="楷体_GB2312"/>
                <w:szCs w:val="21"/>
              </w:rPr>
              <w:t>、</w:t>
            </w:r>
            <w:r w:rsidRPr="00224296">
              <w:rPr>
                <w:rFonts w:ascii="仿宋" w:eastAsia="仿宋" w:hAnsi="仿宋" w:cs="楷体_GB2312" w:hint="eastAsia"/>
                <w:szCs w:val="21"/>
              </w:rPr>
              <w:t>微博</w:t>
            </w:r>
          </w:p>
          <w:p w:rsidR="00B01F23" w:rsidRPr="00224296" w:rsidRDefault="004A6796">
            <w:pPr>
              <w:spacing w:line="2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224296">
              <w:rPr>
                <w:rFonts w:ascii="仿宋" w:eastAsia="仿宋" w:hAnsi="仿宋" w:cs="楷体_GB2312" w:hint="eastAsia"/>
                <w:szCs w:val="21"/>
              </w:rPr>
              <w:t>山西日报抖音</w:t>
            </w:r>
            <w:r w:rsidRPr="00224296">
              <w:rPr>
                <w:rFonts w:ascii="仿宋" w:eastAsia="仿宋" w:hAnsi="仿宋" w:cs="楷体_GB2312"/>
                <w:szCs w:val="21"/>
              </w:rPr>
              <w:t>、</w:t>
            </w:r>
            <w:r w:rsidRPr="00224296">
              <w:rPr>
                <w:rFonts w:ascii="仿宋" w:eastAsia="仿宋" w:hAnsi="仿宋" w:cs="楷体_GB2312" w:hint="eastAsia"/>
                <w:szCs w:val="21"/>
              </w:rPr>
              <w:t>快手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B01F23" w:rsidRPr="00116666" w:rsidRDefault="004A6796">
            <w:pPr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刊播日期</w:t>
            </w:r>
          </w:p>
        </w:tc>
        <w:tc>
          <w:tcPr>
            <w:tcW w:w="2081" w:type="dxa"/>
            <w:noWrap/>
            <w:vAlign w:val="center"/>
          </w:tcPr>
          <w:p w:rsidR="00B01F23" w:rsidRPr="00224296" w:rsidRDefault="004A6796" w:rsidP="00224296">
            <w:pPr>
              <w:spacing w:line="240" w:lineRule="exact"/>
              <w:jc w:val="left"/>
              <w:rPr>
                <w:rFonts w:ascii="仿宋" w:eastAsia="仿宋" w:hAnsi="仿宋" w:cs="楷体_GB2312"/>
                <w:szCs w:val="21"/>
              </w:rPr>
            </w:pPr>
            <w:r w:rsidRPr="00224296">
              <w:rPr>
                <w:rFonts w:ascii="仿宋" w:eastAsia="仿宋" w:hAnsi="仿宋" w:cs="楷体_GB2312"/>
                <w:szCs w:val="21"/>
              </w:rPr>
              <w:t>202</w:t>
            </w:r>
            <w:r w:rsidRPr="00224296">
              <w:rPr>
                <w:rFonts w:ascii="仿宋" w:eastAsia="仿宋" w:hAnsi="仿宋" w:cs="楷体_GB2312" w:hint="eastAsia"/>
                <w:szCs w:val="21"/>
              </w:rPr>
              <w:t>3年5月19日</w:t>
            </w:r>
            <w:r w:rsidRPr="00224296">
              <w:rPr>
                <w:rFonts w:ascii="仿宋" w:eastAsia="仿宋" w:hAnsi="仿宋" w:cs="楷体_GB2312"/>
                <w:szCs w:val="21"/>
              </w:rPr>
              <w:t>1</w:t>
            </w:r>
            <w:r w:rsidRPr="00224296">
              <w:rPr>
                <w:rFonts w:ascii="仿宋" w:eastAsia="仿宋" w:hAnsi="仿宋" w:cs="楷体_GB2312" w:hint="eastAsia"/>
                <w:szCs w:val="21"/>
              </w:rPr>
              <w:t>0时</w:t>
            </w:r>
          </w:p>
        </w:tc>
      </w:tr>
      <w:tr w:rsidR="00B01F23" w:rsidRPr="00116666">
        <w:trPr>
          <w:trHeight w:hRule="exact" w:val="850"/>
          <w:jc w:val="center"/>
        </w:trPr>
        <w:tc>
          <w:tcPr>
            <w:tcW w:w="2097" w:type="dxa"/>
            <w:gridSpan w:val="3"/>
            <w:noWrap/>
            <w:vAlign w:val="center"/>
          </w:tcPr>
          <w:p w:rsidR="00B01F23" w:rsidRPr="00116666" w:rsidRDefault="004A6796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bCs/>
                <w:sz w:val="24"/>
                <w:szCs w:val="24"/>
              </w:rPr>
              <w:t>新媒体作品</w:t>
            </w:r>
          </w:p>
          <w:p w:rsidR="00B01F23" w:rsidRPr="00116666" w:rsidRDefault="004A6796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bCs/>
                <w:sz w:val="24"/>
                <w:szCs w:val="24"/>
              </w:rPr>
              <w:t>填报网址</w:t>
            </w:r>
          </w:p>
        </w:tc>
        <w:tc>
          <w:tcPr>
            <w:tcW w:w="7114" w:type="dxa"/>
            <w:gridSpan w:val="6"/>
            <w:noWrap/>
            <w:vAlign w:val="center"/>
          </w:tcPr>
          <w:p w:rsidR="00B01F23" w:rsidRPr="00224296" w:rsidRDefault="004A6796" w:rsidP="00224296">
            <w:pPr>
              <w:spacing w:line="240" w:lineRule="exact"/>
              <w:jc w:val="left"/>
              <w:rPr>
                <w:rFonts w:ascii="仿宋" w:eastAsia="仿宋" w:hAnsi="仿宋" w:cs="楷体_GB2312"/>
                <w:szCs w:val="21"/>
              </w:rPr>
            </w:pPr>
            <w:r w:rsidRPr="00224296">
              <w:rPr>
                <w:rFonts w:ascii="仿宋" w:eastAsia="仿宋" w:hAnsi="仿宋" w:cs="楷体_GB2312" w:hint="eastAsia"/>
                <w:szCs w:val="21"/>
              </w:rPr>
              <w:t>http://www.qukanvideo.com/cloud/h5/1684413626805305(全程）</w:t>
            </w:r>
          </w:p>
          <w:p w:rsidR="00B01F23" w:rsidRPr="00224296" w:rsidRDefault="004A6796" w:rsidP="00224296">
            <w:pPr>
              <w:spacing w:line="240" w:lineRule="exact"/>
              <w:jc w:val="left"/>
              <w:rPr>
                <w:rFonts w:ascii="仿宋" w:eastAsia="仿宋" w:hAnsi="仿宋" w:cs="楷体_GB2312"/>
                <w:szCs w:val="21"/>
              </w:rPr>
            </w:pPr>
            <w:r w:rsidRPr="00224296">
              <w:rPr>
                <w:rFonts w:ascii="仿宋" w:eastAsia="仿宋" w:hAnsi="仿宋" w:cs="楷体_GB2312" w:hint="eastAsia"/>
                <w:szCs w:val="21"/>
              </w:rPr>
              <w:t>https://mp.weixin.qq.com/s/4w22mIiD-3-dNO_BMy-KaA（集锦）</w:t>
            </w:r>
          </w:p>
        </w:tc>
      </w:tr>
      <w:tr w:rsidR="00B01F23" w:rsidRPr="00116666">
        <w:trPr>
          <w:trHeight w:hRule="exact" w:val="1858"/>
          <w:jc w:val="center"/>
        </w:trPr>
        <w:tc>
          <w:tcPr>
            <w:tcW w:w="989" w:type="dxa"/>
            <w:noWrap/>
            <w:vAlign w:val="center"/>
          </w:tcPr>
          <w:p w:rsidR="00B01F23" w:rsidRPr="00116666" w:rsidRDefault="004A6796">
            <w:pPr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 xml:space="preserve">  ︵</w:t>
            </w:r>
          </w:p>
          <w:p w:rsidR="00B01F23" w:rsidRPr="00116666" w:rsidRDefault="004A6796">
            <w:pPr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作采</w:t>
            </w:r>
          </w:p>
          <w:p w:rsidR="00B01F23" w:rsidRPr="00116666" w:rsidRDefault="004A6796">
            <w:pPr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品编</w:t>
            </w:r>
          </w:p>
          <w:p w:rsidR="00B01F23" w:rsidRPr="00116666" w:rsidRDefault="004A6796">
            <w:pPr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简过</w:t>
            </w:r>
          </w:p>
          <w:p w:rsidR="00B01F23" w:rsidRPr="00116666" w:rsidRDefault="004A6796">
            <w:pPr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介程</w:t>
            </w:r>
          </w:p>
          <w:p w:rsidR="00B01F23" w:rsidRPr="00116666" w:rsidRDefault="004A6796">
            <w:pPr>
              <w:spacing w:line="34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 xml:space="preserve">  ︶</w:t>
            </w:r>
          </w:p>
        </w:tc>
        <w:tc>
          <w:tcPr>
            <w:tcW w:w="8222" w:type="dxa"/>
            <w:gridSpan w:val="8"/>
            <w:noWrap/>
            <w:vAlign w:val="center"/>
          </w:tcPr>
          <w:p w:rsidR="00B01F23" w:rsidRPr="00116666" w:rsidRDefault="004A6796">
            <w:pPr>
              <w:spacing w:line="360" w:lineRule="exact"/>
              <w:ind w:firstLineChars="200" w:firstLine="420"/>
              <w:rPr>
                <w:rFonts w:ascii="仿宋" w:eastAsia="仿宋" w:hAnsi="仿宋"/>
                <w:szCs w:val="21"/>
              </w:rPr>
            </w:pPr>
            <w:r w:rsidRPr="00116666">
              <w:rPr>
                <w:rFonts w:ascii="仿宋" w:eastAsia="仿宋" w:hAnsi="仿宋" w:hint="eastAsia"/>
                <w:szCs w:val="21"/>
              </w:rPr>
              <w:t>2023年5月19日是第13个“中国旅游日”。当日10时，山西日报新媒体、山西新闻网等联合推出“美好山西 幸福旅程”--“5·19中国旅游日”融媒体联动直播。由AI主播串联，4路记者分别走进平遥古城、壶口瀑布、忻州古城、晋城白马寺山，带观众畅游美好山西，感受幸福旅程。</w:t>
            </w:r>
          </w:p>
        </w:tc>
      </w:tr>
      <w:tr w:rsidR="00B01F23" w:rsidRPr="00116666">
        <w:trPr>
          <w:trHeight w:hRule="exact" w:val="1654"/>
          <w:jc w:val="center"/>
        </w:trPr>
        <w:tc>
          <w:tcPr>
            <w:tcW w:w="989" w:type="dxa"/>
            <w:noWrap/>
            <w:vAlign w:val="center"/>
          </w:tcPr>
          <w:p w:rsidR="00B01F23" w:rsidRPr="00116666" w:rsidRDefault="004A6796">
            <w:pPr>
              <w:spacing w:line="3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社</w:t>
            </w:r>
          </w:p>
          <w:p w:rsidR="00B01F23" w:rsidRPr="00116666" w:rsidRDefault="004A6796">
            <w:pPr>
              <w:spacing w:line="3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会</w:t>
            </w:r>
          </w:p>
          <w:p w:rsidR="00B01F23" w:rsidRPr="00116666" w:rsidRDefault="004A6796">
            <w:pPr>
              <w:spacing w:line="3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效</w:t>
            </w:r>
          </w:p>
          <w:p w:rsidR="00B01F23" w:rsidRPr="00116666" w:rsidRDefault="004A6796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果</w:t>
            </w:r>
          </w:p>
        </w:tc>
        <w:tc>
          <w:tcPr>
            <w:tcW w:w="8222" w:type="dxa"/>
            <w:gridSpan w:val="8"/>
            <w:noWrap/>
            <w:vAlign w:val="center"/>
          </w:tcPr>
          <w:p w:rsidR="00B01F23" w:rsidRPr="00116666" w:rsidRDefault="004A6796">
            <w:pPr>
              <w:spacing w:line="360" w:lineRule="exact"/>
              <w:ind w:firstLineChars="200" w:firstLine="420"/>
              <w:rPr>
                <w:rFonts w:ascii="仿宋" w:eastAsia="仿宋" w:hAnsi="仿宋"/>
                <w:szCs w:val="21"/>
              </w:rPr>
            </w:pPr>
            <w:r w:rsidRPr="00116666">
              <w:rPr>
                <w:rFonts w:ascii="仿宋" w:eastAsia="仿宋" w:hAnsi="仿宋" w:hint="eastAsia"/>
                <w:szCs w:val="21"/>
              </w:rPr>
              <w:t>近年来，山西大力发展全域旅游，三晋大地上处处风景处处新。本次直播，4路记者分别走进山西各大景区（点），在见证三晋文旅新发展的同时，感受千年晋商繁华，观赏壮美黄河盛景，品味人文古城底蕴，体验三晋康养实力。据统计，本场直播在山西新闻网、山西日报新媒体全平台同步播发，全网直播观看量超过30万。</w:t>
            </w:r>
          </w:p>
        </w:tc>
      </w:tr>
      <w:tr w:rsidR="00B01F23" w:rsidRPr="00116666">
        <w:trPr>
          <w:trHeight w:hRule="exact" w:val="2313"/>
          <w:jc w:val="center"/>
        </w:trPr>
        <w:tc>
          <w:tcPr>
            <w:tcW w:w="989" w:type="dxa"/>
            <w:noWrap/>
            <w:vAlign w:val="center"/>
          </w:tcPr>
          <w:p w:rsidR="00B01F23" w:rsidRPr="00116666" w:rsidRDefault="004A6796">
            <w:pPr>
              <w:spacing w:line="3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 xml:space="preserve">  ︵</w:t>
            </w:r>
          </w:p>
          <w:p w:rsidR="00B01F23" w:rsidRPr="00116666" w:rsidRDefault="004A6796">
            <w:pPr>
              <w:spacing w:line="3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初推</w:t>
            </w:r>
          </w:p>
          <w:p w:rsidR="00B01F23" w:rsidRPr="00116666" w:rsidRDefault="004A6796">
            <w:pPr>
              <w:spacing w:line="3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评荐</w:t>
            </w:r>
          </w:p>
          <w:p w:rsidR="00B01F23" w:rsidRPr="00116666" w:rsidRDefault="004A6796">
            <w:pPr>
              <w:spacing w:line="3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评理</w:t>
            </w:r>
          </w:p>
          <w:p w:rsidR="00B01F23" w:rsidRPr="00116666" w:rsidRDefault="004A6796">
            <w:pPr>
              <w:spacing w:line="3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语由</w:t>
            </w:r>
          </w:p>
          <w:p w:rsidR="00B01F23" w:rsidRPr="00116666" w:rsidRDefault="004A6796">
            <w:pPr>
              <w:spacing w:line="340" w:lineRule="exact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 xml:space="preserve">   ︶</w:t>
            </w:r>
          </w:p>
        </w:tc>
        <w:tc>
          <w:tcPr>
            <w:tcW w:w="8222" w:type="dxa"/>
            <w:gridSpan w:val="8"/>
            <w:noWrap/>
          </w:tcPr>
          <w:p w:rsidR="00B01F23" w:rsidRPr="00116666" w:rsidRDefault="004A6796">
            <w:pPr>
              <w:ind w:firstLineChars="200" w:firstLine="420"/>
              <w:rPr>
                <w:rFonts w:ascii="宋体" w:hAnsi="宋体" w:cs="宋体"/>
                <w:spacing w:val="-2"/>
                <w:sz w:val="24"/>
                <w:szCs w:val="24"/>
              </w:rPr>
            </w:pPr>
            <w:r w:rsidRPr="00116666">
              <w:rPr>
                <w:rFonts w:ascii="仿宋" w:eastAsia="仿宋" w:hAnsi="仿宋" w:hint="eastAsia"/>
                <w:szCs w:val="21"/>
              </w:rPr>
              <w:t>该作品情景真实、画面生动、逻辑清晰、叙事完整，以</w:t>
            </w:r>
            <w:r w:rsidRPr="00116666">
              <w:rPr>
                <w:rFonts w:ascii="仿宋" w:eastAsia="仿宋" w:hAnsi="仿宋"/>
                <w:szCs w:val="21"/>
              </w:rPr>
              <w:t>AI</w:t>
            </w:r>
            <w:r w:rsidRPr="00116666">
              <w:rPr>
                <w:rFonts w:ascii="仿宋" w:eastAsia="仿宋" w:hAnsi="仿宋" w:hint="eastAsia"/>
                <w:szCs w:val="21"/>
              </w:rPr>
              <w:t>主播串联的形式，选取4处景区（点），体现了山西积极推动文旅深度融合、着力塑造文旅品牌、丰富旅游场景新业态等多项措施，让观众看到一个充满活力的魅力山西，取得了良好的社会效果。</w:t>
            </w:r>
          </w:p>
          <w:p w:rsidR="00B01F23" w:rsidRPr="00116666" w:rsidRDefault="00B01F23">
            <w:pPr>
              <w:spacing w:line="260" w:lineRule="exact"/>
              <w:jc w:val="right"/>
              <w:rPr>
                <w:rFonts w:ascii="仿宋" w:eastAsia="仿宋" w:hAnsi="仿宋"/>
                <w:szCs w:val="21"/>
              </w:rPr>
            </w:pPr>
          </w:p>
          <w:p w:rsidR="00B01F23" w:rsidRPr="00116666" w:rsidRDefault="00B01F23">
            <w:pPr>
              <w:spacing w:line="26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B01F23" w:rsidRPr="00116666" w:rsidRDefault="004A6796">
            <w:pPr>
              <w:spacing w:line="260" w:lineRule="exact"/>
              <w:jc w:val="center"/>
              <w:rPr>
                <w:rFonts w:ascii="仿宋" w:eastAsia="仿宋" w:hAnsi="仿宋"/>
                <w:szCs w:val="21"/>
              </w:rPr>
            </w:pPr>
            <w:r w:rsidRPr="00116666">
              <w:rPr>
                <w:rFonts w:ascii="仿宋" w:eastAsia="仿宋" w:hAnsi="仿宋" w:hint="eastAsia"/>
                <w:szCs w:val="21"/>
              </w:rPr>
              <w:t>签名：</w:t>
            </w:r>
          </w:p>
          <w:p w:rsidR="00B01F23" w:rsidRPr="00116666" w:rsidRDefault="004A6796">
            <w:pPr>
              <w:spacing w:line="260" w:lineRule="exact"/>
              <w:jc w:val="right"/>
              <w:rPr>
                <w:rFonts w:ascii="仿宋" w:eastAsia="仿宋" w:hAnsi="仿宋"/>
                <w:szCs w:val="21"/>
              </w:rPr>
            </w:pPr>
            <w:r w:rsidRPr="00116666">
              <w:rPr>
                <w:rFonts w:ascii="仿宋" w:eastAsia="仿宋" w:hAnsi="仿宋" w:hint="eastAsia"/>
                <w:szCs w:val="21"/>
              </w:rPr>
              <w:t>（盖单位公章）</w:t>
            </w:r>
          </w:p>
          <w:p w:rsidR="00B01F23" w:rsidRPr="00116666" w:rsidRDefault="004A6796" w:rsidP="00982199">
            <w:pPr>
              <w:spacing w:line="260" w:lineRule="exact"/>
              <w:jc w:val="right"/>
              <w:rPr>
                <w:rFonts w:ascii="仿宋" w:eastAsia="仿宋" w:hAnsi="仿宋"/>
                <w:szCs w:val="21"/>
              </w:rPr>
            </w:pPr>
            <w:r w:rsidRPr="00116666">
              <w:rPr>
                <w:rFonts w:ascii="仿宋" w:eastAsia="仿宋" w:hAnsi="仿宋" w:hint="eastAsia"/>
                <w:szCs w:val="21"/>
              </w:rPr>
              <w:t>2024年</w:t>
            </w:r>
            <w:r w:rsidR="00982199" w:rsidRPr="00116666">
              <w:rPr>
                <w:rFonts w:ascii="仿宋" w:eastAsia="仿宋" w:hAnsi="仿宋" w:hint="eastAsia"/>
                <w:szCs w:val="21"/>
              </w:rPr>
              <w:t>3</w:t>
            </w:r>
            <w:r w:rsidRPr="00116666">
              <w:rPr>
                <w:rFonts w:ascii="仿宋" w:eastAsia="仿宋" w:hAnsi="仿宋" w:hint="eastAsia"/>
                <w:szCs w:val="21"/>
              </w:rPr>
              <w:t>月</w:t>
            </w:r>
            <w:r w:rsidR="00982199" w:rsidRPr="00116666">
              <w:rPr>
                <w:rFonts w:ascii="仿宋" w:eastAsia="仿宋" w:hAnsi="仿宋" w:hint="eastAsia"/>
                <w:szCs w:val="21"/>
              </w:rPr>
              <w:t>4</w:t>
            </w:r>
            <w:r w:rsidRPr="00116666">
              <w:rPr>
                <w:rFonts w:ascii="仿宋" w:eastAsia="仿宋" w:hAnsi="仿宋" w:hint="eastAsia"/>
                <w:szCs w:val="21"/>
              </w:rPr>
              <w:t>日</w:t>
            </w:r>
          </w:p>
        </w:tc>
      </w:tr>
      <w:tr w:rsidR="00B01F23" w:rsidRPr="00116666">
        <w:trPr>
          <w:trHeight w:hRule="exact" w:val="465"/>
          <w:jc w:val="center"/>
        </w:trPr>
        <w:tc>
          <w:tcPr>
            <w:tcW w:w="1379" w:type="dxa"/>
            <w:gridSpan w:val="2"/>
            <w:noWrap/>
            <w:vAlign w:val="center"/>
          </w:tcPr>
          <w:p w:rsidR="00B01F23" w:rsidRPr="00116666" w:rsidRDefault="004A6796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联系人</w:t>
            </w:r>
          </w:p>
        </w:tc>
        <w:tc>
          <w:tcPr>
            <w:tcW w:w="2166" w:type="dxa"/>
            <w:gridSpan w:val="2"/>
            <w:noWrap/>
            <w:vAlign w:val="center"/>
          </w:tcPr>
          <w:p w:rsidR="00B01F23" w:rsidRPr="00116666" w:rsidRDefault="004A6796">
            <w:pPr>
              <w:spacing w:line="240" w:lineRule="exact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仿宋" w:eastAsia="仿宋" w:hAnsi="仿宋" w:hint="eastAsia"/>
                <w:szCs w:val="21"/>
              </w:rPr>
              <w:t xml:space="preserve">候永德 </w:t>
            </w:r>
          </w:p>
        </w:tc>
        <w:tc>
          <w:tcPr>
            <w:tcW w:w="792" w:type="dxa"/>
            <w:noWrap/>
            <w:vAlign w:val="center"/>
          </w:tcPr>
          <w:p w:rsidR="00B01F23" w:rsidRPr="00116666" w:rsidRDefault="004A6796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电话</w:t>
            </w:r>
          </w:p>
        </w:tc>
        <w:tc>
          <w:tcPr>
            <w:tcW w:w="1817" w:type="dxa"/>
            <w:gridSpan w:val="2"/>
            <w:noWrap/>
            <w:vAlign w:val="center"/>
          </w:tcPr>
          <w:p w:rsidR="00B01F23" w:rsidRPr="00116666" w:rsidRDefault="00B01F23">
            <w:pPr>
              <w:spacing w:line="240" w:lineRule="exact"/>
              <w:ind w:firstLine="48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6" w:type="dxa"/>
            <w:noWrap/>
            <w:vAlign w:val="center"/>
          </w:tcPr>
          <w:p w:rsidR="00B01F23" w:rsidRPr="00116666" w:rsidRDefault="004A6796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手机</w:t>
            </w:r>
          </w:p>
        </w:tc>
        <w:tc>
          <w:tcPr>
            <w:tcW w:w="2081" w:type="dxa"/>
            <w:noWrap/>
            <w:vAlign w:val="center"/>
          </w:tcPr>
          <w:p w:rsidR="00B01F23" w:rsidRPr="00116666" w:rsidRDefault="004A6796">
            <w:pPr>
              <w:spacing w:line="2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仿宋" w:eastAsia="仿宋" w:hAnsi="仿宋" w:hint="eastAsia"/>
                <w:szCs w:val="21"/>
              </w:rPr>
              <w:t>13623639979</w:t>
            </w:r>
          </w:p>
        </w:tc>
      </w:tr>
      <w:tr w:rsidR="00B01F23" w:rsidRPr="00116666">
        <w:trPr>
          <w:trHeight w:hRule="exact" w:val="438"/>
          <w:jc w:val="center"/>
        </w:trPr>
        <w:tc>
          <w:tcPr>
            <w:tcW w:w="1379" w:type="dxa"/>
            <w:gridSpan w:val="2"/>
            <w:noWrap/>
            <w:vAlign w:val="center"/>
          </w:tcPr>
          <w:p w:rsidR="00B01F23" w:rsidRPr="00116666" w:rsidRDefault="004A6796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电子邮箱</w:t>
            </w:r>
          </w:p>
        </w:tc>
        <w:tc>
          <w:tcPr>
            <w:tcW w:w="4775" w:type="dxa"/>
            <w:gridSpan w:val="5"/>
            <w:noWrap/>
            <w:vAlign w:val="center"/>
          </w:tcPr>
          <w:p w:rsidR="00B01F23" w:rsidRPr="00116666" w:rsidRDefault="004A6796">
            <w:pPr>
              <w:spacing w:line="2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仿宋" w:eastAsia="仿宋" w:hAnsi="仿宋" w:hint="eastAsia"/>
                <w:szCs w:val="21"/>
              </w:rPr>
              <w:t>19466523@qq.com</w:t>
            </w:r>
          </w:p>
        </w:tc>
        <w:tc>
          <w:tcPr>
            <w:tcW w:w="976" w:type="dxa"/>
            <w:noWrap/>
            <w:vAlign w:val="center"/>
          </w:tcPr>
          <w:p w:rsidR="00B01F23" w:rsidRPr="00116666" w:rsidRDefault="004A6796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邮编</w:t>
            </w:r>
          </w:p>
        </w:tc>
        <w:tc>
          <w:tcPr>
            <w:tcW w:w="2081" w:type="dxa"/>
            <w:noWrap/>
            <w:vAlign w:val="center"/>
          </w:tcPr>
          <w:p w:rsidR="00B01F23" w:rsidRPr="00116666" w:rsidRDefault="004A6796">
            <w:pPr>
              <w:spacing w:line="2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仿宋" w:eastAsia="仿宋" w:hAnsi="仿宋" w:hint="eastAsia"/>
                <w:szCs w:val="21"/>
              </w:rPr>
              <w:t>030012</w:t>
            </w:r>
          </w:p>
        </w:tc>
      </w:tr>
      <w:tr w:rsidR="00B01F23" w:rsidRPr="00116666">
        <w:trPr>
          <w:trHeight w:hRule="exact" w:val="543"/>
          <w:jc w:val="center"/>
        </w:trPr>
        <w:tc>
          <w:tcPr>
            <w:tcW w:w="1379" w:type="dxa"/>
            <w:gridSpan w:val="2"/>
            <w:noWrap/>
            <w:vAlign w:val="center"/>
          </w:tcPr>
          <w:p w:rsidR="00B01F23" w:rsidRPr="00116666" w:rsidRDefault="004A6796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宋体" w:hAnsi="宋体" w:cs="宋体" w:hint="eastAsia"/>
                <w:sz w:val="24"/>
                <w:szCs w:val="24"/>
              </w:rPr>
              <w:t>地址</w:t>
            </w:r>
          </w:p>
        </w:tc>
        <w:tc>
          <w:tcPr>
            <w:tcW w:w="7832" w:type="dxa"/>
            <w:gridSpan w:val="7"/>
            <w:noWrap/>
            <w:vAlign w:val="center"/>
          </w:tcPr>
          <w:p w:rsidR="00B01F23" w:rsidRPr="00116666" w:rsidRDefault="004A6796">
            <w:pPr>
              <w:spacing w:line="2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16666">
              <w:rPr>
                <w:rFonts w:ascii="仿宋" w:eastAsia="仿宋" w:hAnsi="仿宋" w:hint="eastAsia"/>
                <w:szCs w:val="21"/>
              </w:rPr>
              <w:t>太原市双塔寺街124号山西日报社</w:t>
            </w:r>
          </w:p>
        </w:tc>
      </w:tr>
    </w:tbl>
    <w:p w:rsidR="00B01F23" w:rsidRPr="00116666" w:rsidRDefault="00B01F23">
      <w:bookmarkStart w:id="0" w:name="_GoBack"/>
      <w:bookmarkEnd w:id="0"/>
    </w:p>
    <w:sectPr w:rsidR="00B01F23" w:rsidRPr="00116666" w:rsidSect="00B01F2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B9B" w:rsidRDefault="001B5B9B" w:rsidP="00982199">
      <w:r>
        <w:separator/>
      </w:r>
    </w:p>
  </w:endnote>
  <w:endnote w:type="continuationSeparator" w:id="1">
    <w:p w:rsidR="001B5B9B" w:rsidRDefault="001B5B9B" w:rsidP="00982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B9B" w:rsidRDefault="001B5B9B" w:rsidP="00982199">
      <w:r>
        <w:separator/>
      </w:r>
    </w:p>
  </w:footnote>
  <w:footnote w:type="continuationSeparator" w:id="1">
    <w:p w:rsidR="001B5B9B" w:rsidRDefault="001B5B9B" w:rsidP="009821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QxZDhmNWM5MDI0N2RmNGVmZjZmODkwYjcwZDc1ZTgifQ=="/>
  </w:docVars>
  <w:rsids>
    <w:rsidRoot w:val="6DFFBF7A"/>
    <w:rsid w:val="00116666"/>
    <w:rsid w:val="001B5B9B"/>
    <w:rsid w:val="00224296"/>
    <w:rsid w:val="004A6796"/>
    <w:rsid w:val="00982199"/>
    <w:rsid w:val="00AC2D50"/>
    <w:rsid w:val="00B01F23"/>
    <w:rsid w:val="0355187F"/>
    <w:rsid w:val="0E4768C0"/>
    <w:rsid w:val="1CFA2AA7"/>
    <w:rsid w:val="62EE44E7"/>
    <w:rsid w:val="6DFFBF7A"/>
    <w:rsid w:val="775B7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F23"/>
    <w:pPr>
      <w:jc w:val="both"/>
      <w:textAlignment w:val="baseline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01F23"/>
    <w:rPr>
      <w:color w:val="0000FF"/>
      <w:u w:val="single"/>
    </w:rPr>
  </w:style>
  <w:style w:type="paragraph" w:styleId="a4">
    <w:name w:val="header"/>
    <w:basedOn w:val="a"/>
    <w:link w:val="Char"/>
    <w:rsid w:val="00982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82199"/>
    <w:rPr>
      <w:kern w:val="2"/>
      <w:sz w:val="18"/>
      <w:szCs w:val="18"/>
    </w:rPr>
  </w:style>
  <w:style w:type="paragraph" w:styleId="a5">
    <w:name w:val="footer"/>
    <w:basedOn w:val="a"/>
    <w:link w:val="Char0"/>
    <w:rsid w:val="009821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8219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777</Characters>
  <Application>Microsoft Office Word</Application>
  <DocSecurity>0</DocSecurity>
  <Lines>6</Lines>
  <Paragraphs>1</Paragraphs>
  <ScaleCrop>false</ScaleCrop>
  <Company>微软中国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uos</dc:creator>
  <cp:lastModifiedBy>Administrator</cp:lastModifiedBy>
  <cp:revision>5</cp:revision>
  <dcterms:created xsi:type="dcterms:W3CDTF">2024-02-28T09:19:00Z</dcterms:created>
  <dcterms:modified xsi:type="dcterms:W3CDTF">2024-03-06T07:00:00Z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3163E79274EA411995C93359CADAC134_13</vt:lpwstr>
  </property>
</Properties>
</file>